
<file path=[Content_Types].xml><?xml version="1.0" encoding="utf-8"?>
<Types xmlns="http://schemas.openxmlformats.org/package/2006/content-types">
  <Default Extension="jpeg" ContentType="image/jpeg"/>
  <Default Extension="JPG" ContentType="image/.jpg"/>
  <Default Extension="wdp" ContentType="image/vnd.ms-photo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480" w:lineRule="exact"/>
        <w:ind w:firstLine="883" w:firstLineChars="200"/>
        <w:jc w:val="center"/>
        <w:rPr>
          <w:rFonts w:cs="Times New Roman" w:asciiTheme="majorEastAsia" w:hAnsiTheme="majorEastAsia" w:eastAsiaTheme="majorEastAsia"/>
          <w:b/>
          <w:bCs/>
          <w:sz w:val="44"/>
          <w:szCs w:val="44"/>
        </w:rPr>
      </w:pP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南通市蓝领技工学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校短袖</w:t>
      </w:r>
      <w:r>
        <w:rPr>
          <w:rFonts w:cs="Times New Roman" w:asciiTheme="majorEastAsia" w:hAnsiTheme="majorEastAsia" w:eastAsiaTheme="majorEastAsia"/>
          <w:b/>
          <w:bCs/>
          <w:sz w:val="44"/>
          <w:szCs w:val="44"/>
        </w:rPr>
        <w:t>招标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文件</w:t>
      </w:r>
    </w:p>
    <w:p>
      <w:pPr>
        <w:spacing w:before="156" w:beforeLines="50" w:after="156" w:afterLines="50" w:line="480" w:lineRule="exact"/>
        <w:ind w:firstLine="880" w:firstLineChars="200"/>
        <w:jc w:val="center"/>
        <w:rPr>
          <w:rFonts w:cs="Times New Roman" w:asciiTheme="majorEastAsia" w:hAnsiTheme="majorEastAsia" w:eastAsiaTheme="majorEastAsia"/>
          <w:sz w:val="44"/>
          <w:szCs w:val="44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本着公平、公正、公开的原则，经学校研究决定，我校将对20</w:t>
      </w:r>
      <w:r>
        <w:rPr>
          <w:rFonts w:hint="eastAsia" w:cs="Times New Roman" w:asciiTheme="minorEastAsia" w:hAnsiTheme="minorEastAsia"/>
          <w:sz w:val="28"/>
          <w:szCs w:val="28"/>
        </w:rPr>
        <w:t>2</w:t>
      </w:r>
      <w:r>
        <w:rPr>
          <w:rFonts w:hint="eastAsia" w:cs="Times New Roman" w:asciiTheme="minorEastAsia" w:hAnsiTheme="minorEastAsia"/>
          <w:sz w:val="28"/>
          <w:szCs w:val="28"/>
          <w:lang w:val="en-US" w:eastAsia="zh-CN"/>
        </w:rPr>
        <w:t>3</w:t>
      </w:r>
      <w:r>
        <w:rPr>
          <w:rFonts w:cs="Times New Roman" w:asciiTheme="minorEastAsia" w:hAnsiTheme="minorEastAsia"/>
          <w:sz w:val="28"/>
          <w:szCs w:val="28"/>
        </w:rPr>
        <w:t>级新生</w:t>
      </w:r>
      <w:r>
        <w:rPr>
          <w:rFonts w:hint="eastAsia" w:cs="Times New Roman" w:asciiTheme="minorEastAsia" w:hAnsiTheme="minorEastAsia"/>
          <w:sz w:val="28"/>
          <w:szCs w:val="28"/>
        </w:rPr>
        <w:t>短袖</w:t>
      </w:r>
      <w:r>
        <w:rPr>
          <w:rFonts w:cs="Times New Roman" w:asciiTheme="minorEastAsia" w:hAnsiTheme="minorEastAsia"/>
          <w:sz w:val="28"/>
          <w:szCs w:val="28"/>
        </w:rPr>
        <w:t>进行招标，诚邀具有专业资质和规模，且有意参与竞标的单位投标。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一、招标单位：南通市蓝领技工学校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二、招标内容：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1、校服</w:t>
      </w:r>
      <w:r>
        <w:rPr>
          <w:rFonts w:hint="eastAsia" w:cs="Times New Roman" w:asciiTheme="minorEastAsia" w:hAnsiTheme="minorEastAsia"/>
          <w:sz w:val="28"/>
          <w:szCs w:val="28"/>
        </w:rPr>
        <w:t>：纯棉短袖</w:t>
      </w:r>
      <w:r>
        <w:rPr>
          <w:rFonts w:cs="Times New Roman" w:asciiTheme="minorEastAsia" w:hAnsiTheme="minorEastAsia"/>
          <w:sz w:val="28"/>
          <w:szCs w:val="28"/>
        </w:rPr>
        <w:t>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2、数量：</w:t>
      </w:r>
      <w:r>
        <w:rPr>
          <w:rFonts w:hint="eastAsia" w:cs="Times New Roman" w:asciiTheme="minorEastAsia" w:hAnsiTheme="minorEastAsia"/>
          <w:sz w:val="28"/>
          <w:szCs w:val="28"/>
        </w:rPr>
        <w:t>2000件</w:t>
      </w:r>
      <w:r>
        <w:rPr>
          <w:rFonts w:cs="Times New Roman" w:asciiTheme="minorEastAsia" w:hAnsiTheme="minorEastAsia"/>
          <w:sz w:val="28"/>
          <w:szCs w:val="28"/>
        </w:rPr>
        <w:t>。（具体数量及规格以合同为准）。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三、</w:t>
      </w:r>
      <w:r>
        <w:rPr>
          <w:rFonts w:cs="Times New Roman" w:asciiTheme="minorEastAsia" w:hAnsiTheme="minorEastAsia"/>
          <w:sz w:val="28"/>
          <w:szCs w:val="28"/>
        </w:rPr>
        <w:t>投标须知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四、</w:t>
      </w:r>
      <w:r>
        <w:rPr>
          <w:rFonts w:cs="Times New Roman" w:asciiTheme="minorEastAsia" w:hAnsiTheme="minorEastAsia"/>
          <w:sz w:val="28"/>
          <w:szCs w:val="28"/>
        </w:rPr>
        <w:t>投标书编制及构成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1、</w:t>
      </w:r>
      <w:r>
        <w:rPr>
          <w:rFonts w:cs="Times New Roman" w:asciiTheme="minorEastAsia" w:hAnsiTheme="minorEastAsia"/>
          <w:sz w:val="28"/>
          <w:szCs w:val="28"/>
        </w:rPr>
        <w:t>生产许可证、营业执照复印件及能反映投标单位企业状况的有关资料（所有提供的材料都需加盖单位公章）；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2、报价单；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3、服务承诺； 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4、布料样品及产品图片</w:t>
      </w:r>
      <w:r>
        <w:rPr>
          <w:rFonts w:hint="eastAsia" w:cs="Times New Roman" w:asciiTheme="minorEastAsia" w:hAnsiTheme="minorEastAsia"/>
          <w:sz w:val="28"/>
          <w:szCs w:val="28"/>
        </w:rPr>
        <w:t>（</w:t>
      </w:r>
      <w:r>
        <w:rPr>
          <w:rFonts w:cs="Helvetica" w:asciiTheme="minorEastAsia" w:hAnsiTheme="minorEastAsia"/>
          <w:kern w:val="0"/>
          <w:sz w:val="28"/>
          <w:szCs w:val="28"/>
        </w:rPr>
        <w:t>投标文件中必须附投标方当地专业质检部门检验材料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）</w:t>
      </w:r>
      <w:r>
        <w:rPr>
          <w:rFonts w:cs="Times New Roman" w:asciiTheme="minorEastAsia" w:hAnsiTheme="minorEastAsia"/>
          <w:sz w:val="28"/>
          <w:szCs w:val="28"/>
        </w:rPr>
        <w:t>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五、</w:t>
      </w:r>
      <w:r>
        <w:rPr>
          <w:rFonts w:cs="Times New Roman" w:asciiTheme="minorEastAsia" w:hAnsiTheme="minorEastAsia"/>
          <w:sz w:val="28"/>
          <w:szCs w:val="28"/>
        </w:rPr>
        <w:t>投标保证金：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1</w:t>
      </w:r>
      <w:r>
        <w:rPr>
          <w:rFonts w:hint="eastAsia" w:cs="Times New Roman" w:asciiTheme="minorEastAsia" w:hAnsiTheme="minorEastAsia"/>
          <w:sz w:val="28"/>
          <w:szCs w:val="28"/>
        </w:rPr>
        <w:t>、</w:t>
      </w:r>
      <w:r>
        <w:rPr>
          <w:rFonts w:cs="Times New Roman" w:asciiTheme="minorEastAsia" w:hAnsiTheme="minorEastAsia"/>
          <w:sz w:val="28"/>
          <w:szCs w:val="28"/>
        </w:rPr>
        <w:t xml:space="preserve">投标人在报送投标文件的同时，需交纳投标保证金（现金）人民币 </w:t>
      </w:r>
      <w:r>
        <w:rPr>
          <w:rFonts w:hint="eastAsia" w:cs="Times New Roman" w:asciiTheme="minorEastAsia" w:hAnsiTheme="minorEastAsia"/>
          <w:sz w:val="28"/>
          <w:szCs w:val="28"/>
        </w:rPr>
        <w:t>壹万元</w:t>
      </w:r>
      <w:r>
        <w:rPr>
          <w:rFonts w:cs="Times New Roman" w:asciiTheme="minorEastAsia" w:hAnsiTheme="minorEastAsia"/>
          <w:sz w:val="28"/>
          <w:szCs w:val="28"/>
        </w:rPr>
        <w:t xml:space="preserve"> （自带信封，现场封装）。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2、 未中标投标人的投标保证金，在开标结束后</w:t>
      </w:r>
      <w:r>
        <w:rPr>
          <w:rFonts w:hint="eastAsia" w:cs="Times New Roman" w:asciiTheme="minorEastAsia" w:hAnsiTheme="minorEastAsia"/>
          <w:sz w:val="28"/>
          <w:szCs w:val="28"/>
        </w:rPr>
        <w:t>一周内</w:t>
      </w:r>
      <w:r>
        <w:rPr>
          <w:rFonts w:cs="Times New Roman" w:asciiTheme="minorEastAsia" w:hAnsiTheme="minorEastAsia"/>
          <w:sz w:val="28"/>
          <w:szCs w:val="28"/>
        </w:rPr>
        <w:t>予以退还，不计利息。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3、在签订合同前，中标人需交纳履约保证金</w:t>
      </w:r>
      <w:r>
        <w:rPr>
          <w:rFonts w:hint="eastAsia" w:cs="Times New Roman" w:asciiTheme="minorEastAsia" w:hAnsiTheme="minorEastAsia"/>
          <w:sz w:val="28"/>
          <w:szCs w:val="28"/>
        </w:rPr>
        <w:t>为合同款的10%</w:t>
      </w:r>
      <w:r>
        <w:rPr>
          <w:rFonts w:cs="Times New Roman" w:asciiTheme="minorEastAsia" w:hAnsiTheme="minorEastAsia"/>
          <w:sz w:val="28"/>
          <w:szCs w:val="28"/>
        </w:rPr>
        <w:t xml:space="preserve"> ，在切实履约且所供产品、服务且无质量问题，服装使用</w:t>
      </w:r>
      <w:r>
        <w:rPr>
          <w:rFonts w:hint="eastAsia" w:cs="Times New Roman" w:asciiTheme="minorEastAsia" w:hAnsiTheme="minorEastAsia"/>
          <w:sz w:val="28"/>
          <w:szCs w:val="28"/>
        </w:rPr>
        <w:t xml:space="preserve"> 6 个月</w:t>
      </w:r>
      <w:r>
        <w:rPr>
          <w:rFonts w:cs="Times New Roman" w:asciiTheme="minorEastAsia" w:hAnsiTheme="minorEastAsia"/>
          <w:sz w:val="28"/>
          <w:szCs w:val="28"/>
        </w:rPr>
        <w:t>后予以退还，不计利息。(招标人收到履约保证金后退还投标保证金）。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4、投标人出现下列情况，投标保证金或履约保证金不予退还。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a) 取消中标资格；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b) 中标后非因不可抗力拒绝签订合同；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c) 经查实，所供产品和服务不符合招标要求或合同约定的。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六、投标方的资质及其审核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1、投标企业须具有独立的法人资格，注册资金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00万元人民币以上（含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>
      <w:pPr>
        <w:widowControl/>
        <w:shd w:val="clear" w:color="auto" w:fill="FFFFFF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3</w:t>
      </w:r>
      <w:r>
        <w:rPr>
          <w:rFonts w:cs="Helvetica" w:asciiTheme="minorEastAsia" w:hAnsiTheme="minorEastAsi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4</w:t>
      </w:r>
      <w:r>
        <w:rPr>
          <w:rFonts w:cs="Helvetica" w:asciiTheme="minorEastAsia" w:hAnsiTheme="minorEastAsi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上述资料复印件须加盖公章，带原件备查，资格审查时一次性递交，不接受补充资料。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七、投标要求与送样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1、投标要求：投标方必须按照招标方提供的款式、面料、颜色进行打样、包装。样品面料必须经质检机构检验合格（投标文件中必须附投标方当地专业质检部门检验材料）。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2、投标文件装订要求：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1）、报价表单独密封。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3、样品要求：制作一套L码的样衣送样。投标方制作的样衣与校方提供的样品颜色基本一致，款式、规格一致。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>4、</w:t>
      </w:r>
      <w:r>
        <w:rPr>
          <w:rFonts w:ascii="Helvetica" w:hAnsi="Helvetica" w:eastAsia="宋体" w:cs="Helvetica"/>
          <w:kern w:val="0"/>
          <w:sz w:val="28"/>
          <w:szCs w:val="28"/>
        </w:rPr>
        <w:t>送样截止日期为20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8</w:t>
      </w:r>
      <w:r>
        <w:rPr>
          <w:rFonts w:ascii="Helvetica" w:hAnsi="Helvetica" w:eastAsia="宋体" w:cs="Helvetica"/>
          <w:kern w:val="0"/>
          <w:sz w:val="28"/>
          <w:szCs w:val="28"/>
        </w:rPr>
        <w:t>日11：00前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(邮寄)</w:t>
      </w:r>
      <w:r>
        <w:rPr>
          <w:rFonts w:ascii="Helvetica" w:hAnsi="Helvetica" w:eastAsia="宋体" w:cs="Helvetica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5、投标地点：投标方密封送标，标书及样品送至南通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市蓝领技工学校总务处</w:t>
      </w:r>
      <w:r>
        <w:rPr>
          <w:rFonts w:ascii="Helvetica" w:hAnsi="Helvetica" w:eastAsia="宋体" w:cs="Helvetica"/>
          <w:kern w:val="0"/>
          <w:sz w:val="28"/>
          <w:szCs w:val="28"/>
        </w:rPr>
        <w:t>办公室（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崇川校区</w:t>
      </w:r>
      <w:r>
        <w:rPr>
          <w:rFonts w:ascii="Helvetica" w:hAnsi="Helvetica" w:eastAsia="宋体" w:cs="Helvetica"/>
          <w:kern w:val="0"/>
          <w:sz w:val="28"/>
          <w:szCs w:val="28"/>
        </w:rPr>
        <w:t>）。</w:t>
      </w:r>
    </w:p>
    <w:p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联系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方式：周</w:t>
      </w:r>
      <w:r>
        <w:rPr>
          <w:rFonts w:ascii="Helvetica" w:hAnsi="Helvetica" w:eastAsia="宋体" w:cs="Helvetica"/>
          <w:kern w:val="0"/>
          <w:sz w:val="28"/>
          <w:szCs w:val="28"/>
        </w:rPr>
        <w:t>老师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18862933655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</w:pPr>
      <w:r>
        <w:rPr>
          <w:rFonts w:hint="eastAsia" w:ascii="Helvetica" w:hAnsi="Helvetica" w:eastAsia="宋体" w:cs="Helvetica"/>
          <w:kern w:val="0"/>
          <w:sz w:val="28"/>
          <w:szCs w:val="28"/>
        </w:rPr>
        <w:t xml:space="preserve">           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韩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老师  1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3485115005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九、开标及评标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ascii="Helvetica" w:hAnsi="Helvetica" w:eastAsia="宋体" w:cs="Helvetica"/>
          <w:kern w:val="0"/>
          <w:sz w:val="24"/>
          <w:szCs w:val="24"/>
        </w:rPr>
      </w:pPr>
      <w:r>
        <w:rPr>
          <w:rFonts w:ascii="Helvetica" w:hAnsi="Helvetica" w:eastAsia="宋体" w:cs="Helvetica"/>
          <w:kern w:val="0"/>
          <w:sz w:val="28"/>
          <w:szCs w:val="28"/>
        </w:rPr>
        <w:t>1、开标时间：定为投标截止日至20</w:t>
      </w:r>
      <w:r>
        <w:rPr>
          <w:rFonts w:hint="eastAsia" w:ascii="Helvetica" w:hAnsi="Helvetica" w:eastAsia="宋体" w:cs="Helvetica"/>
          <w:kern w:val="0"/>
          <w:sz w:val="28"/>
          <w:szCs w:val="28"/>
        </w:rPr>
        <w:t>2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年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3</w:t>
      </w:r>
      <w:r>
        <w:rPr>
          <w:rFonts w:ascii="Helvetica" w:hAnsi="Helvetica" w:eastAsia="宋体" w:cs="Helvetica"/>
          <w:kern w:val="0"/>
          <w:sz w:val="28"/>
          <w:szCs w:val="28"/>
        </w:rPr>
        <w:t>月</w:t>
      </w:r>
      <w:r>
        <w:rPr>
          <w:rFonts w:hint="eastAsia" w:ascii="Helvetica" w:hAnsi="Helvetica" w:eastAsia="宋体" w:cs="Helvetica"/>
          <w:kern w:val="0"/>
          <w:sz w:val="28"/>
          <w:szCs w:val="28"/>
          <w:lang w:val="en-US" w:eastAsia="zh-CN"/>
        </w:rPr>
        <w:t>下旬</w:t>
      </w:r>
      <w:r>
        <w:rPr>
          <w:rFonts w:ascii="Helvetica" w:hAnsi="Helvetica" w:eastAsia="宋体" w:cs="Helvetica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hAnsi="Helvetica" w:eastAsia="宋体" w:cs="Helvetica"/>
          <w:kern w:val="0"/>
          <w:sz w:val="28"/>
          <w:szCs w:val="28"/>
        </w:rPr>
      </w:pP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八、</w:t>
      </w:r>
      <w:r>
        <w:rPr>
          <w:rFonts w:cs="Helvetica" w:asciiTheme="minorEastAsia" w:hAnsiTheme="minorEastAsia"/>
          <w:kern w:val="0"/>
          <w:sz w:val="28"/>
          <w:szCs w:val="28"/>
        </w:rPr>
        <w:t>评标</w:t>
      </w:r>
      <w:bookmarkStart w:id="0" w:name="_GoBack"/>
      <w:bookmarkEnd w:id="0"/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>
        <w:rPr>
          <w:rFonts w:hint="eastAsia" w:cs="Helvetica" w:asciiTheme="minorEastAsia" w:hAnsiTheme="minorEastAsia"/>
          <w:kern w:val="0"/>
          <w:sz w:val="28"/>
          <w:szCs w:val="28"/>
          <w:lang w:val="en-US" w:eastAsia="zh-CN"/>
        </w:rPr>
        <w:t>7</w:t>
      </w:r>
      <w:r>
        <w:rPr>
          <w:rFonts w:cs="Helvetica" w:asciiTheme="minorEastAsia" w:hAnsiTheme="minorEastAsia"/>
          <w:kern w:val="0"/>
          <w:sz w:val="28"/>
          <w:szCs w:val="28"/>
        </w:rPr>
        <w:t>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日16:00前（自取）。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十、其它有关事项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1</w:t>
      </w:r>
      <w:r>
        <w:rPr>
          <w:rFonts w:cs="Helvetica" w:asciiTheme="minorEastAsia" w:hAnsiTheme="minorEastAsi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2</w:t>
      </w:r>
      <w:r>
        <w:rPr>
          <w:rFonts w:cs="Helvetica" w:asciiTheme="minorEastAsia" w:hAnsiTheme="minorEastAsia"/>
          <w:kern w:val="0"/>
          <w:sz w:val="28"/>
          <w:szCs w:val="28"/>
        </w:rPr>
        <w:t>、大货抽检由中标方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提供布料检测报告（报告为中标期间30天）</w:t>
      </w:r>
      <w:r>
        <w:rPr>
          <w:rFonts w:cs="Helvetica" w:asciiTheme="minorEastAsia" w:hAnsiTheme="minorEastAsi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中标方提供布料检测报告</w:t>
      </w:r>
      <w:r>
        <w:rPr>
          <w:rFonts w:cs="Helvetica" w:asciiTheme="minorEastAsia" w:hAnsiTheme="minorEastAsi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cs="Helvetica" w:asciiTheme="minorEastAsia" w:hAnsiTheme="minorEastAsia"/>
          <w:kern w:val="0"/>
          <w:sz w:val="28"/>
          <w:szCs w:val="28"/>
        </w:rPr>
        <w:t>4、衣服在发放过程中，招标方发现货物损坏、短少等，中标方需在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十五天</w:t>
      </w:r>
      <w:r>
        <w:rPr>
          <w:rFonts w:cs="Helvetica" w:asciiTheme="minorEastAsia" w:hAnsiTheme="minorEastAsia"/>
          <w:kern w:val="0"/>
          <w:sz w:val="28"/>
          <w:szCs w:val="28"/>
        </w:rPr>
        <w:t>内补齐或更换，结账时按照</w:t>
      </w:r>
      <w:r>
        <w:rPr>
          <w:rFonts w:hint="eastAsia" w:cs="Helvetica" w:asciiTheme="minorEastAsia" w:hAnsiTheme="minorEastAsia"/>
          <w:kern w:val="0"/>
          <w:sz w:val="28"/>
          <w:szCs w:val="28"/>
        </w:rPr>
        <w:t>实际</w:t>
      </w:r>
      <w:r>
        <w:rPr>
          <w:rFonts w:cs="Helvetica" w:asciiTheme="minorEastAsia" w:hAnsiTheme="minorEastAsia"/>
          <w:kern w:val="0"/>
          <w:sz w:val="28"/>
          <w:szCs w:val="28"/>
        </w:rPr>
        <w:t>数量计算。</w:t>
      </w:r>
    </w:p>
    <w:p>
      <w:pPr>
        <w:widowControl/>
        <w:shd w:val="clear" w:color="auto" w:fill="FFFFFF"/>
        <w:spacing w:line="5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5、要储备一定数量的校服为广大学生提供校服征订、调换和补售服务</w:t>
      </w:r>
    </w:p>
    <w:p>
      <w:pPr>
        <w:widowControl/>
        <w:shd w:val="clear" w:color="auto" w:fill="FFFFFF"/>
        <w:spacing w:line="600" w:lineRule="atLeast"/>
        <w:ind w:firstLine="560"/>
        <w:jc w:val="left"/>
        <w:rPr>
          <w:rFonts w:cs="Helvetica" w:asciiTheme="minorEastAsia" w:hAnsiTheme="minorEastAsia"/>
          <w:kern w:val="0"/>
          <w:sz w:val="28"/>
          <w:szCs w:val="28"/>
        </w:rPr>
      </w:pPr>
      <w:r>
        <w:rPr>
          <w:rFonts w:hint="eastAsia" w:cs="Helvetica" w:asciiTheme="minorEastAsia" w:hAnsiTheme="minorEastAsia"/>
          <w:kern w:val="0"/>
          <w:sz w:val="28"/>
          <w:szCs w:val="28"/>
        </w:rPr>
        <w:t>6</w:t>
      </w:r>
      <w:r>
        <w:rPr>
          <w:rFonts w:cs="Helvetica" w:asciiTheme="minorEastAsia" w:hAnsiTheme="minorEastAsia"/>
          <w:kern w:val="0"/>
          <w:sz w:val="28"/>
          <w:szCs w:val="28"/>
        </w:rPr>
        <w:t>、投标人不遵守《中华人民共和国招标投标法》、《中华人民共和国招标投标法实施条例》有关规定，或有串通投标、弄虚作假行为的，其投标一律无效。</w:t>
      </w:r>
    </w:p>
    <w:p>
      <w:pPr>
        <w:spacing w:before="156" w:beforeLines="50" w:after="156" w:afterLines="50" w:line="480" w:lineRule="exact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A.1 招标产品清单</w:t>
      </w:r>
    </w:p>
    <w:tbl>
      <w:tblPr>
        <w:tblStyle w:val="5"/>
        <w:tblW w:w="80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2866"/>
        <w:gridCol w:w="1089"/>
        <w:gridCol w:w="1524"/>
        <w:gridCol w:w="1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cs="Times New Roman" w:asciiTheme="minorEastAsia" w:hAnsiTheme="minorEastAsia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短袖</w:t>
            </w:r>
          </w:p>
        </w:tc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件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ind w:firstLine="560" w:firstLineChars="200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>2000</w:t>
            </w:r>
          </w:p>
        </w:tc>
        <w:tc>
          <w:tcPr>
            <w:tcW w:w="1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80" w:lineRule="exact"/>
              <w:rPr>
                <w:rFonts w:cs="Times New Roman" w:asciiTheme="minorEastAsia" w:hAnsiTheme="minorEastAsia"/>
                <w:sz w:val="28"/>
                <w:szCs w:val="28"/>
              </w:rPr>
            </w:pPr>
            <w:r>
              <w:rPr>
                <w:rFonts w:hint="eastAsia" w:cs="Times New Roman" w:asciiTheme="minorEastAsia" w:hAnsiTheme="minorEastAsia"/>
                <w:sz w:val="28"/>
                <w:szCs w:val="28"/>
              </w:rPr>
              <w:t xml:space="preserve"> </w:t>
            </w:r>
            <w:r>
              <w:rPr>
                <w:rFonts w:cs="Times New Roman" w:asciiTheme="minorEastAsia" w:hAnsiTheme="minorEastAsia"/>
                <w:sz w:val="28"/>
                <w:szCs w:val="28"/>
              </w:rPr>
              <w:t>提供样品</w:t>
            </w:r>
          </w:p>
        </w:tc>
      </w:tr>
    </w:tbl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 样式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640080</wp:posOffset>
            </wp:positionH>
            <wp:positionV relativeFrom="paragraph">
              <wp:posOffset>125095</wp:posOffset>
            </wp:positionV>
            <wp:extent cx="3333750" cy="3048000"/>
            <wp:effectExtent l="114300" t="114300" r="152400" b="1714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048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cs="Times New Roman" w:asciiTheme="minorEastAsia" w:hAnsiTheme="minorEastAsia"/>
          <w:sz w:val="28"/>
          <w:szCs w:val="28"/>
        </w:rPr>
        <w:t>A2 质量要求和技术要求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1</w:t>
      </w:r>
      <w:r>
        <w:rPr>
          <w:rFonts w:cs="Times New Roman" w:asciiTheme="minorEastAsia" w:hAnsiTheme="minorEastAsia"/>
          <w:sz w:val="28"/>
          <w:szCs w:val="28"/>
        </w:rPr>
        <w:t>、 应明确标明等级：优等品、一等品或合格品；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2</w:t>
      </w:r>
      <w:r>
        <w:rPr>
          <w:rFonts w:cs="Times New Roman" w:asciiTheme="minorEastAsia" w:hAnsiTheme="minorEastAsia"/>
          <w:sz w:val="28"/>
          <w:szCs w:val="28"/>
        </w:rPr>
        <w:t>、应明确具体的纤维成份和含量，如棉100%或棉40%，聚酯纤维60%等。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3</w:t>
      </w:r>
      <w:r>
        <w:rPr>
          <w:rFonts w:cs="Times New Roman" w:asciiTheme="minorEastAsia" w:hAnsiTheme="minorEastAsia"/>
          <w:sz w:val="28"/>
          <w:szCs w:val="28"/>
        </w:rPr>
        <w:t>、产品规格为</w:t>
      </w:r>
      <w:r>
        <w:rPr>
          <w:rFonts w:hint="eastAsia" w:cs="Times New Roman" w:asciiTheme="minorEastAsia" w:hAnsiTheme="minorEastAsia"/>
          <w:sz w:val="28"/>
          <w:szCs w:val="28"/>
        </w:rPr>
        <w:t>标准尺码。</w:t>
      </w:r>
      <w:r>
        <w:rPr>
          <w:rFonts w:cs="Times New Roman" w:asciiTheme="minorEastAsia" w:hAnsiTheme="minorEastAsia"/>
          <w:sz w:val="28"/>
          <w:szCs w:val="28"/>
        </w:rPr>
        <w:t>如出现质量问题（严重褪色、起球、缩水等现象），乙方负责修改或退换。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  <w:r>
        <w:rPr>
          <w:rFonts w:hint="eastAsia" w:cs="Times New Roman" w:asciiTheme="minorEastAsia" w:hAnsiTheme="minorEastAsia"/>
          <w:sz w:val="28"/>
          <w:szCs w:val="28"/>
        </w:rPr>
        <w:t>4</w:t>
      </w:r>
      <w:r>
        <w:rPr>
          <w:rFonts w:cs="Times New Roman" w:asciiTheme="minorEastAsia" w:hAnsiTheme="minorEastAsia"/>
          <w:sz w:val="28"/>
          <w:szCs w:val="28"/>
        </w:rPr>
        <w:t>、中标单位所供服装要与样品一致（注：</w:t>
      </w:r>
      <w:r>
        <w:rPr>
          <w:rFonts w:hint="eastAsia" w:cs="Times New Roman" w:asciiTheme="minorEastAsia" w:hAnsiTheme="minorEastAsia"/>
          <w:sz w:val="28"/>
          <w:szCs w:val="28"/>
        </w:rPr>
        <w:t>短袖</w:t>
      </w:r>
      <w:r>
        <w:rPr>
          <w:rFonts w:cs="Times New Roman" w:asciiTheme="minorEastAsia" w:hAnsiTheme="minorEastAsia"/>
          <w:sz w:val="28"/>
          <w:szCs w:val="28"/>
        </w:rPr>
        <w:t>用材、制作质量均由提供的成衣样品</w:t>
      </w:r>
      <w:r>
        <w:rPr>
          <w:rFonts w:hint="eastAsia" w:cs="Times New Roman" w:asciiTheme="minorEastAsia" w:hAnsiTheme="minorEastAsia"/>
          <w:sz w:val="28"/>
          <w:szCs w:val="28"/>
        </w:rPr>
        <w:t>封样</w:t>
      </w:r>
      <w:r>
        <w:rPr>
          <w:rFonts w:cs="Times New Roman" w:asciiTheme="minorEastAsia" w:hAnsiTheme="minorEastAsia"/>
          <w:sz w:val="28"/>
          <w:szCs w:val="28"/>
        </w:rPr>
        <w:t>为准）。</w:t>
      </w:r>
    </w:p>
    <w:p>
      <w:pPr>
        <w:spacing w:before="156" w:beforeLines="50" w:after="156" w:afterLines="50" w:line="480" w:lineRule="exact"/>
        <w:ind w:firstLine="560" w:firstLineChars="200"/>
        <w:rPr>
          <w:rFonts w:cs="Times New Roman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lNmVhOGQ5ZGRkMTczZmFlMWEyNTRjOTczNThmOTkifQ=="/>
  </w:docVars>
  <w:rsids>
    <w:rsidRoot w:val="02C97EA9"/>
    <w:rsid w:val="00003B67"/>
    <w:rsid w:val="000B461D"/>
    <w:rsid w:val="00117EE1"/>
    <w:rsid w:val="00165BFF"/>
    <w:rsid w:val="001A0881"/>
    <w:rsid w:val="001A6818"/>
    <w:rsid w:val="002F2500"/>
    <w:rsid w:val="0032013C"/>
    <w:rsid w:val="003E0647"/>
    <w:rsid w:val="004E5434"/>
    <w:rsid w:val="00655360"/>
    <w:rsid w:val="007210E0"/>
    <w:rsid w:val="00740E5F"/>
    <w:rsid w:val="0075108E"/>
    <w:rsid w:val="00774E26"/>
    <w:rsid w:val="00790003"/>
    <w:rsid w:val="007A5E93"/>
    <w:rsid w:val="007A7EA2"/>
    <w:rsid w:val="009120A5"/>
    <w:rsid w:val="00B23383"/>
    <w:rsid w:val="00BC2582"/>
    <w:rsid w:val="00C61238"/>
    <w:rsid w:val="00CC14FF"/>
    <w:rsid w:val="00D57ACB"/>
    <w:rsid w:val="00DD44CE"/>
    <w:rsid w:val="00EB71A7"/>
    <w:rsid w:val="00EE29A8"/>
    <w:rsid w:val="00EE6784"/>
    <w:rsid w:val="00FD2D81"/>
    <w:rsid w:val="02C97EA9"/>
    <w:rsid w:val="05675AAC"/>
    <w:rsid w:val="26BA1645"/>
    <w:rsid w:val="278F740E"/>
    <w:rsid w:val="2BFD120C"/>
    <w:rsid w:val="331E1303"/>
    <w:rsid w:val="3366501E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microsoft.com/office/2007/relationships/hdphoto" Target="media/image2.wd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2053</Words>
  <Characters>2116</Characters>
  <Lines>16</Lines>
  <Paragraphs>4</Paragraphs>
  <TotalTime>3</TotalTime>
  <ScaleCrop>false</ScaleCrop>
  <LinksUpToDate>false</LinksUpToDate>
  <CharactersWithSpaces>2152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2017-07-14T06:26:00Z</dcterms:created>
  <dc:creator>Administrator</dc:creator>
  <cp:lastModifiedBy>韩玲</cp:lastModifiedBy>
  <dcterms:modified xsi:type="dcterms:W3CDTF">2023-01-11T06:42:48Z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2DD7F2E52224449CA0D05E5DFCBE70A5</vt:lpwstr>
  </property>
</Properties>
</file>